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D2" w:rsidRPr="00027DD2" w:rsidRDefault="00027DD2" w:rsidP="00027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D2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9B5C74">
        <w:rPr>
          <w:rFonts w:ascii="Times New Roman" w:hAnsi="Times New Roman" w:cs="Times New Roman"/>
          <w:b/>
          <w:sz w:val="28"/>
          <w:szCs w:val="28"/>
        </w:rPr>
        <w:t xml:space="preserve"> дома</w:t>
      </w:r>
      <w:r w:rsidRPr="00027DD2">
        <w:rPr>
          <w:rFonts w:ascii="Times New Roman" w:hAnsi="Times New Roman" w:cs="Times New Roman"/>
          <w:b/>
          <w:sz w:val="28"/>
          <w:szCs w:val="28"/>
        </w:rPr>
        <w:t xml:space="preserve"> для детей 3–4 лет</w:t>
      </w:r>
    </w:p>
    <w:p w:rsidR="00027DD2" w:rsidRPr="00027DD2" w:rsidRDefault="00027DD2" w:rsidP="00027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D2">
        <w:rPr>
          <w:rFonts w:ascii="Times New Roman" w:hAnsi="Times New Roman" w:cs="Times New Roman"/>
          <w:sz w:val="28"/>
          <w:szCs w:val="28"/>
        </w:rPr>
        <w:t>Нельзя переоценить значимость подвижных игр для детей любого возраста. В 3–4 года ребёнок всё ещё учится контролировать своё тело, поэтому важно продолжать занятия и предлагать игры, направленные на координацию, умение повторять разные виды движений. Важно, чтобы дети занимались физической активностью на улице, однако, если такой возможности нет, как можно чаще прибегайте к активным играм для детей в помещении.</w:t>
      </w:r>
    </w:p>
    <w:p w:rsidR="00027DD2" w:rsidRDefault="00027DD2" w:rsidP="00027D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7DD2">
        <w:rPr>
          <w:color w:val="000000"/>
          <w:sz w:val="28"/>
          <w:szCs w:val="28"/>
        </w:rPr>
        <w:t>Особенность подвижных игр для детей младшего дошкольного возраста – они не должны носить соревновательный характер и быть достаточно простыми. Детям нравится повторять движения за взрослыми или другими детьми, также им начинают нравиться игры со словесными инструкциями.</w:t>
      </w:r>
    </w:p>
    <w:p w:rsidR="00027DD2" w:rsidRPr="00027DD2" w:rsidRDefault="00027DD2" w:rsidP="00027D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27DD2">
        <w:rPr>
          <w:color w:val="111111"/>
          <w:sz w:val="28"/>
          <w:szCs w:val="28"/>
          <w:shd w:val="clear" w:color="auto" w:fill="FFFFFF"/>
        </w:rPr>
        <w:t>В одну и ту же игру можно играть несколько раз подряд (до 5 раз, в зависимости от настроения детей и характера двигательных заданий.</w:t>
      </w:r>
      <w:proofErr w:type="gramEnd"/>
      <w:r w:rsidRPr="00027DD2">
        <w:rPr>
          <w:color w:val="111111"/>
          <w:sz w:val="28"/>
          <w:szCs w:val="28"/>
          <w:shd w:val="clear" w:color="auto" w:fill="FFFFFF"/>
        </w:rPr>
        <w:t xml:space="preserve"> Общая продолжительность </w:t>
      </w:r>
      <w:r w:rsidRPr="00027DD2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подвижных</w:t>
      </w:r>
      <w:r w:rsidRPr="00027DD2">
        <w:rPr>
          <w:color w:val="111111"/>
          <w:sz w:val="28"/>
          <w:szCs w:val="28"/>
          <w:shd w:val="clear" w:color="auto" w:fill="FFFFFF"/>
        </w:rPr>
        <w:t> игр составляет примерно 10—15 мин.</w:t>
      </w:r>
    </w:p>
    <w:p w:rsidR="00027DD2" w:rsidRPr="00027DD2" w:rsidRDefault="00027DD2" w:rsidP="00027D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7DD2">
        <w:rPr>
          <w:color w:val="000000"/>
          <w:sz w:val="28"/>
          <w:szCs w:val="28"/>
        </w:rPr>
        <w:t>Мы предложим вам простые игры  для детей 3–4 лет, в которые можно играть дома  (или на улице)</w:t>
      </w:r>
    </w:p>
    <w:p w:rsidR="00027DD2" w:rsidRPr="00027DD2" w:rsidRDefault="00027DD2" w:rsidP="00027DD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027DD2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Тише едешь — дальше будешь. </w:t>
      </w:r>
      <w:proofErr w:type="spellStart"/>
      <w:proofErr w:type="gramStart"/>
      <w:r w:rsidRPr="00027DD2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027DD2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топ</w:t>
      </w:r>
      <w:proofErr w:type="spellEnd"/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27DD2" w:rsidRPr="00027DD2" w:rsidRDefault="00027DD2" w:rsidP="00027DD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7DD2">
        <w:rPr>
          <w:color w:val="000000"/>
          <w:sz w:val="28"/>
          <w:szCs w:val="28"/>
        </w:rPr>
        <w:t>Дети данного возраста любят игры, в которых нужно замирать на месте, ведь они как раз находятся в процессе освоения этого навыка.</w:t>
      </w:r>
    </w:p>
    <w:p w:rsidR="00027DD2" w:rsidRPr="00027DD2" w:rsidRDefault="00027DD2" w:rsidP="0079298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7DD2">
        <w:rPr>
          <w:color w:val="000000"/>
          <w:sz w:val="28"/>
          <w:szCs w:val="28"/>
        </w:rPr>
        <w:t>Водящий становится спиной к участникам на некотором расстоянии. Затем говорит: «Тише едешь — дальше будешь. Стоп». Пока водящий говорит, дети идут к нему, как только водящий сказал «стоп», все замирают на месте. Водящий оборачивается и осматривает детей: те, кто не замер, выбывают из игры. Остальные продолжают игру, пока не дойдут до водящего.</w:t>
      </w:r>
    </w:p>
    <w:p w:rsidR="00027DD2" w:rsidRPr="00792981" w:rsidRDefault="00792981" w:rsidP="0079298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27DD2" w:rsidRPr="00792981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Цветные сигналы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27DD2" w:rsidRPr="00792981" w:rsidRDefault="00027DD2" w:rsidP="0079298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2981">
        <w:rPr>
          <w:color w:val="000000"/>
          <w:sz w:val="28"/>
          <w:szCs w:val="28"/>
        </w:rPr>
        <w:t>Игра поможет детям научиться концентрироваться и запоминать простые инструкции. Сделайте из цветного картона несколько простых сигналов, например, кружков разного цвета. Скажите детям, что по зелёному сигналу надо бежать, по красному – замирать на месте, а когда вы покажете жёлтый – прыгать. Начните с 2–3 сигналов, а когда ребёнок запомнит движения, вводить новые.</w:t>
      </w:r>
    </w:p>
    <w:p w:rsidR="00027DD2" w:rsidRPr="00792981" w:rsidRDefault="00792981" w:rsidP="0079298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="00027DD2" w:rsidRPr="00792981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Горячо-холодно</w:t>
      </w:r>
      <w:proofErr w:type="gramEnd"/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27DD2" w:rsidRPr="00792981" w:rsidRDefault="00027DD2" w:rsidP="0079298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2981">
        <w:rPr>
          <w:color w:val="000000"/>
          <w:sz w:val="28"/>
          <w:szCs w:val="28"/>
        </w:rPr>
        <w:t>Эта игра любима детьми в 3–4 года.</w:t>
      </w:r>
    </w:p>
    <w:p w:rsidR="00027DD2" w:rsidRPr="00792981" w:rsidRDefault="00027DD2" w:rsidP="0079298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2981">
        <w:rPr>
          <w:color w:val="000000"/>
          <w:sz w:val="28"/>
          <w:szCs w:val="28"/>
        </w:rPr>
        <w:t>Спрячьте предмет или игрушку и предложите ребёнку найти её при помощи ваших инструкций: вы будете говорить «горячо», когда ребёнок близко, и «холодно», когда ребёнок отдаляется от предмета.</w:t>
      </w:r>
    </w:p>
    <w:p w:rsidR="00027DD2" w:rsidRPr="00792981" w:rsidRDefault="00792981" w:rsidP="00792981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27DD2" w:rsidRPr="00792981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Собираем игрушки</w:t>
      </w:r>
      <w:r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92981" w:rsidRPr="00D3230C" w:rsidRDefault="00027DD2" w:rsidP="00D3230C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92981">
        <w:rPr>
          <w:color w:val="000000"/>
          <w:sz w:val="28"/>
          <w:szCs w:val="28"/>
        </w:rPr>
        <w:t>Возьмите несколько определённых предметов. Пока дети считают до 10, разложите предметы по комнате. Детям нужно как можно скорее собрать все предметы в корзину. Когда дети усвоят правила игры, усложните задачу: предложите собирать предметы, прыгая, хлопая, ходя на носочках, ползком.</w:t>
      </w:r>
    </w:p>
    <w:p w:rsidR="00027DD2" w:rsidRPr="00792981" w:rsidRDefault="00792981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81">
        <w:rPr>
          <w:b/>
          <w:color w:val="111111"/>
          <w:sz w:val="28"/>
          <w:szCs w:val="28"/>
        </w:rPr>
        <w:t>«</w:t>
      </w:r>
      <w:r w:rsidR="00027DD2" w:rsidRPr="00792981">
        <w:rPr>
          <w:b/>
          <w:color w:val="111111"/>
          <w:sz w:val="28"/>
          <w:szCs w:val="28"/>
        </w:rPr>
        <w:t>Солнечный зайчик</w:t>
      </w:r>
      <w:r w:rsidRPr="00792981">
        <w:rPr>
          <w:b/>
          <w:color w:val="111111"/>
          <w:sz w:val="28"/>
          <w:szCs w:val="28"/>
        </w:rPr>
        <w:t>»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Возьмите фонарь и покажите ребенку,</w:t>
      </w:r>
      <w:r w:rsidR="00792981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как от него на стене появляется желтое пятно</w:t>
      </w:r>
      <w:r w:rsidRPr="00792981">
        <w:rPr>
          <w:color w:val="111111"/>
          <w:sz w:val="28"/>
          <w:szCs w:val="28"/>
        </w:rPr>
        <w:t>: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«Это солнечный зайчик»</w:t>
      </w:r>
      <w:r w:rsidRPr="00792981">
        <w:rPr>
          <w:color w:val="111111"/>
          <w:sz w:val="28"/>
          <w:szCs w:val="28"/>
        </w:rPr>
        <w:t xml:space="preserve">. Предложите ребенку поймать </w:t>
      </w:r>
      <w:r w:rsidRPr="00792981">
        <w:rPr>
          <w:color w:val="111111"/>
          <w:sz w:val="28"/>
          <w:szCs w:val="28"/>
        </w:rPr>
        <w:lastRenderedPageBreak/>
        <w:t>ладошками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«зайчика»</w:t>
      </w:r>
      <w:r w:rsidRPr="00792981">
        <w:rPr>
          <w:color w:val="111111"/>
          <w:sz w:val="28"/>
          <w:szCs w:val="28"/>
        </w:rPr>
        <w:t>. Если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«зайчик»</w:t>
      </w:r>
      <w:r w:rsidRPr="00792981">
        <w:rPr>
          <w:color w:val="111111"/>
          <w:sz w:val="28"/>
          <w:szCs w:val="28"/>
        </w:rPr>
        <w:t> окажется на полу – его можно ловить ногами.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 xml:space="preserve">Скачут </w:t>
      </w:r>
      <w:proofErr w:type="spellStart"/>
      <w:r w:rsidRPr="00792981">
        <w:rPr>
          <w:color w:val="111111"/>
          <w:sz w:val="28"/>
          <w:szCs w:val="28"/>
        </w:rPr>
        <w:t>побегайчики</w:t>
      </w:r>
      <w:proofErr w:type="spellEnd"/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Солнечные зайчики,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Мы зовем их — не идут,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Были тут — и нет их тут.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Прыг, прыг по углам,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Были там — и нет их там.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Где же зайчики? Ушли,</w:t>
      </w:r>
    </w:p>
    <w:p w:rsidR="00027DD2" w:rsidRPr="00792981" w:rsidRDefault="00027DD2" w:rsidP="00D323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Мы нигде их не нашли.</w:t>
      </w:r>
      <w:r w:rsidR="00D3230C">
        <w:rPr>
          <w:color w:val="111111"/>
          <w:sz w:val="28"/>
          <w:szCs w:val="28"/>
        </w:rPr>
        <w:t xml:space="preserve"> 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(А. Бродский)</w:t>
      </w:r>
    </w:p>
    <w:p w:rsidR="00027DD2" w:rsidRPr="00792981" w:rsidRDefault="00792981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81">
        <w:rPr>
          <w:b/>
          <w:color w:val="111111"/>
          <w:sz w:val="28"/>
          <w:szCs w:val="28"/>
        </w:rPr>
        <w:t>«</w:t>
      </w:r>
      <w:r w:rsidR="00027DD2" w:rsidRPr="00792981">
        <w:rPr>
          <w:b/>
          <w:color w:val="111111"/>
          <w:sz w:val="28"/>
          <w:szCs w:val="28"/>
        </w:rPr>
        <w:t xml:space="preserve">Блин и </w:t>
      </w:r>
      <w:proofErr w:type="gramStart"/>
      <w:r w:rsidR="00027DD2" w:rsidRPr="00792981">
        <w:rPr>
          <w:b/>
          <w:color w:val="111111"/>
          <w:sz w:val="28"/>
          <w:szCs w:val="28"/>
        </w:rPr>
        <w:t>оладушки</w:t>
      </w:r>
      <w:proofErr w:type="gramEnd"/>
      <w:r w:rsidRPr="00792981">
        <w:rPr>
          <w:b/>
          <w:color w:val="111111"/>
          <w:sz w:val="28"/>
          <w:szCs w:val="28"/>
        </w:rPr>
        <w:t>»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92981">
        <w:rPr>
          <w:color w:val="111111"/>
          <w:sz w:val="28"/>
          <w:szCs w:val="28"/>
        </w:rPr>
        <w:t>В центре комнаты кладётся большой обруч (это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«блин»</w:t>
      </w:r>
      <w:r w:rsidRPr="00792981">
        <w:rPr>
          <w:color w:val="111111"/>
          <w:sz w:val="28"/>
          <w:szCs w:val="28"/>
        </w:rPr>
        <w:t>, а вокруг несколько маленьких обручей (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«оладушки»</w:t>
      </w:r>
      <w:r w:rsidRPr="00792981">
        <w:rPr>
          <w:color w:val="111111"/>
          <w:sz w:val="28"/>
          <w:szCs w:val="28"/>
        </w:rPr>
        <w:t>).</w:t>
      </w:r>
      <w:proofErr w:type="gramEnd"/>
      <w:r w:rsidRPr="00792981">
        <w:rPr>
          <w:color w:val="111111"/>
          <w:sz w:val="28"/>
          <w:szCs w:val="28"/>
        </w:rPr>
        <w:t xml:space="preserve"> Дети бегают по </w:t>
      </w:r>
      <w:proofErr w:type="spellStart"/>
      <w:r w:rsidRPr="00792981">
        <w:rPr>
          <w:color w:val="111111"/>
          <w:sz w:val="28"/>
          <w:szCs w:val="28"/>
        </w:rPr>
        <w:t>комнате</w:t>
      </w:r>
      <w:proofErr w:type="gramStart"/>
      <w:r w:rsidRPr="00792981">
        <w:rPr>
          <w:color w:val="111111"/>
          <w:sz w:val="28"/>
          <w:szCs w:val="28"/>
        </w:rPr>
        <w:t>,</w:t>
      </w:r>
      <w:r w:rsidRPr="00792981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792981">
        <w:rPr>
          <w:color w:val="111111"/>
          <w:sz w:val="28"/>
          <w:szCs w:val="28"/>
          <w:u w:val="single"/>
          <w:bdr w:val="none" w:sz="0" w:space="0" w:color="auto" w:frame="1"/>
        </w:rPr>
        <w:t>атем</w:t>
      </w:r>
      <w:proofErr w:type="spellEnd"/>
      <w:r w:rsidRPr="0079298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взрослый говорит</w:t>
      </w:r>
      <w:r w:rsidRPr="00792981">
        <w:rPr>
          <w:color w:val="111111"/>
          <w:sz w:val="28"/>
          <w:szCs w:val="28"/>
        </w:rPr>
        <w:t>: "Блин", - или, "</w:t>
      </w:r>
      <w:proofErr w:type="gramStart"/>
      <w:r w:rsidRPr="00792981">
        <w:rPr>
          <w:color w:val="111111"/>
          <w:sz w:val="28"/>
          <w:szCs w:val="28"/>
        </w:rPr>
        <w:t>Оладушки</w:t>
      </w:r>
      <w:proofErr w:type="gramEnd"/>
      <w:r w:rsidRPr="00792981">
        <w:rPr>
          <w:color w:val="111111"/>
          <w:sz w:val="28"/>
          <w:szCs w:val="28"/>
        </w:rPr>
        <w:t>". Детям надо встать в соответствующий обруч.</w:t>
      </w:r>
    </w:p>
    <w:p w:rsidR="00027DD2" w:rsidRPr="00792981" w:rsidRDefault="00792981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81">
        <w:rPr>
          <w:b/>
          <w:color w:val="111111"/>
          <w:sz w:val="28"/>
          <w:szCs w:val="28"/>
        </w:rPr>
        <w:t>«</w:t>
      </w:r>
      <w:r w:rsidR="00027DD2" w:rsidRPr="00792981">
        <w:rPr>
          <w:b/>
          <w:color w:val="111111"/>
          <w:sz w:val="28"/>
          <w:szCs w:val="28"/>
        </w:rPr>
        <w:t>Перебрось игрушки</w:t>
      </w:r>
      <w:r w:rsidRPr="00792981">
        <w:rPr>
          <w:b/>
          <w:color w:val="111111"/>
          <w:sz w:val="28"/>
          <w:szCs w:val="28"/>
        </w:rPr>
        <w:t>»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Если у вас </w:t>
      </w:r>
      <w:r w:rsidRPr="007929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792981">
        <w:rPr>
          <w:b/>
          <w:color w:val="111111"/>
          <w:sz w:val="28"/>
          <w:szCs w:val="28"/>
        </w:rPr>
        <w:t> </w:t>
      </w:r>
      <w:r w:rsidRPr="00792981">
        <w:rPr>
          <w:color w:val="111111"/>
          <w:sz w:val="28"/>
          <w:szCs w:val="28"/>
        </w:rPr>
        <w:t>много мягких игрушек, можно сыграть в очень веселую игру. Поделите ковер в комнате пополам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(для обозначения границы на середину ковра положите длинную веревку)</w:t>
      </w:r>
      <w:r w:rsidRPr="00792981">
        <w:rPr>
          <w:color w:val="111111"/>
          <w:sz w:val="28"/>
          <w:szCs w:val="28"/>
        </w:rPr>
        <w:t>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 xml:space="preserve">Распределите мягкие игрушки между вами и ребенком поровну. Вы кидаете свои мягкие игрушки на территорию ребенка, а он - </w:t>
      </w:r>
      <w:proofErr w:type="gramStart"/>
      <w:r w:rsidRPr="00792981">
        <w:rPr>
          <w:color w:val="111111"/>
          <w:sz w:val="28"/>
          <w:szCs w:val="28"/>
        </w:rPr>
        <w:t>на</w:t>
      </w:r>
      <w:proofErr w:type="gramEnd"/>
      <w:r w:rsidRPr="00792981">
        <w:rPr>
          <w:color w:val="111111"/>
          <w:sz w:val="28"/>
          <w:szCs w:val="28"/>
        </w:rPr>
        <w:t xml:space="preserve"> вашу.</w:t>
      </w:r>
      <w:r w:rsidR="00792981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792981">
        <w:rPr>
          <w:color w:val="111111"/>
          <w:sz w:val="28"/>
          <w:szCs w:val="28"/>
        </w:rPr>
        <w:t>: перебросить все мягкие игрушки на площадь другого игрока.</w:t>
      </w:r>
    </w:p>
    <w:p w:rsidR="00027DD2" w:rsidRPr="00792981" w:rsidRDefault="00D3230C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81">
        <w:rPr>
          <w:b/>
          <w:color w:val="111111"/>
          <w:sz w:val="28"/>
          <w:szCs w:val="28"/>
        </w:rPr>
        <w:t xml:space="preserve"> </w:t>
      </w:r>
      <w:r w:rsidR="00792981" w:rsidRPr="00792981">
        <w:rPr>
          <w:b/>
          <w:color w:val="111111"/>
          <w:sz w:val="28"/>
          <w:szCs w:val="28"/>
        </w:rPr>
        <w:t>«</w:t>
      </w:r>
      <w:r w:rsidR="00027DD2" w:rsidRPr="00792981">
        <w:rPr>
          <w:b/>
          <w:color w:val="111111"/>
          <w:sz w:val="28"/>
          <w:szCs w:val="28"/>
        </w:rPr>
        <w:t>Автомобили</w:t>
      </w:r>
      <w:r w:rsidR="00792981" w:rsidRPr="00792981">
        <w:rPr>
          <w:b/>
          <w:color w:val="111111"/>
          <w:sz w:val="28"/>
          <w:szCs w:val="28"/>
        </w:rPr>
        <w:t>»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Каждый из игроков назначается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«автомобилем»</w:t>
      </w:r>
      <w:r w:rsidRPr="00792981">
        <w:rPr>
          <w:color w:val="111111"/>
          <w:sz w:val="28"/>
          <w:szCs w:val="28"/>
        </w:rPr>
        <w:t>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Его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«гаражом»</w:t>
      </w:r>
      <w:r w:rsidRPr="00792981">
        <w:rPr>
          <w:color w:val="111111"/>
          <w:sz w:val="28"/>
          <w:szCs w:val="28"/>
        </w:rPr>
        <w:t> может быть стульчик или обруч, лежащий на полу.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«Автомобили»</w:t>
      </w:r>
      <w:r w:rsidRPr="00792981">
        <w:rPr>
          <w:color w:val="111111"/>
          <w:sz w:val="28"/>
          <w:szCs w:val="28"/>
        </w:rPr>
        <w:t>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«ездят»</w:t>
      </w:r>
      <w:r w:rsidRPr="00792981">
        <w:rPr>
          <w:color w:val="111111"/>
          <w:sz w:val="28"/>
          <w:szCs w:val="28"/>
        </w:rPr>
        <w:t> по комнате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«рулят»</w:t>
      </w:r>
      <w:r w:rsidRPr="00792981">
        <w:rPr>
          <w:color w:val="111111"/>
          <w:sz w:val="28"/>
          <w:szCs w:val="28"/>
        </w:rPr>
        <w:t> и стараются не врезаться друг в друга.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Можно усложнить задачу и положить на полу широкую длинную дощечку (мост, поставить препятствия в виде стульев, коробок и т. п.</w:t>
      </w:r>
      <w:r w:rsidR="00792981">
        <w:rPr>
          <w:color w:val="111111"/>
          <w:sz w:val="28"/>
          <w:szCs w:val="28"/>
        </w:rPr>
        <w:t xml:space="preserve">) </w:t>
      </w:r>
      <w:r w:rsidRPr="00792981">
        <w:rPr>
          <w:color w:val="111111"/>
          <w:sz w:val="28"/>
          <w:szCs w:val="28"/>
          <w:bdr w:val="none" w:sz="0" w:space="0" w:color="auto" w:frame="1"/>
        </w:rPr>
        <w:t>По сигналу</w:t>
      </w:r>
      <w:r w:rsidRPr="00792981">
        <w:rPr>
          <w:color w:val="111111"/>
          <w:sz w:val="28"/>
          <w:szCs w:val="28"/>
        </w:rPr>
        <w:t>: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«Автомобили, в гараж!»</w:t>
      </w:r>
      <w:r w:rsidRPr="00792981">
        <w:rPr>
          <w:color w:val="111111"/>
          <w:sz w:val="28"/>
          <w:szCs w:val="28"/>
        </w:rPr>
        <w:t xml:space="preserve"> - все стараются </w:t>
      </w:r>
      <w:proofErr w:type="gramStart"/>
      <w:r w:rsidRPr="00792981">
        <w:rPr>
          <w:color w:val="111111"/>
          <w:sz w:val="28"/>
          <w:szCs w:val="28"/>
        </w:rPr>
        <w:t>побыстрее</w:t>
      </w:r>
      <w:proofErr w:type="gramEnd"/>
      <w:r w:rsidRPr="00792981">
        <w:rPr>
          <w:color w:val="111111"/>
          <w:sz w:val="28"/>
          <w:szCs w:val="28"/>
        </w:rPr>
        <w:t xml:space="preserve"> занять свой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792981">
        <w:rPr>
          <w:color w:val="111111"/>
          <w:sz w:val="28"/>
          <w:szCs w:val="28"/>
        </w:rPr>
        <w:t>.</w:t>
      </w:r>
    </w:p>
    <w:p w:rsidR="00027DD2" w:rsidRPr="00792981" w:rsidRDefault="00792981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81">
        <w:rPr>
          <w:b/>
          <w:color w:val="111111"/>
          <w:sz w:val="28"/>
          <w:szCs w:val="28"/>
        </w:rPr>
        <w:t>«</w:t>
      </w:r>
      <w:r w:rsidR="00027DD2" w:rsidRPr="00792981">
        <w:rPr>
          <w:b/>
          <w:color w:val="111111"/>
          <w:sz w:val="28"/>
          <w:szCs w:val="28"/>
        </w:rPr>
        <w:t>Пчелки</w:t>
      </w:r>
      <w:r w:rsidRPr="00792981">
        <w:rPr>
          <w:b/>
          <w:color w:val="111111"/>
          <w:sz w:val="28"/>
          <w:szCs w:val="28"/>
        </w:rPr>
        <w:t>»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Дети –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«пчелки»</w:t>
      </w:r>
      <w:r w:rsidRPr="00792981">
        <w:rPr>
          <w:color w:val="111111"/>
          <w:sz w:val="28"/>
          <w:szCs w:val="28"/>
        </w:rPr>
        <w:t> - бегают по комнате,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«размахивают крыльями»</w:t>
      </w:r>
      <w:r w:rsidR="007929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и жужжат</w:t>
      </w:r>
      <w:r w:rsidRPr="00792981">
        <w:rPr>
          <w:color w:val="111111"/>
          <w:sz w:val="28"/>
          <w:szCs w:val="28"/>
        </w:rPr>
        <w:t>: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«Ж-ж-ж»</w:t>
      </w:r>
      <w:r w:rsidRPr="00792981">
        <w:rPr>
          <w:color w:val="111111"/>
          <w:sz w:val="28"/>
          <w:szCs w:val="28"/>
        </w:rPr>
        <w:t>. Появляется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792981">
        <w:rPr>
          <w:color w:val="111111"/>
          <w:sz w:val="28"/>
          <w:szCs w:val="28"/>
        </w:rPr>
        <w:t>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(взрослый или игрушка в руках взрослого)</w:t>
      </w:r>
      <w:r w:rsidR="00792981"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и говорит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Мишка-медведь идет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Мед у пчелок унесет.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  <w:bdr w:val="none" w:sz="0" w:space="0" w:color="auto" w:frame="1"/>
        </w:rPr>
        <w:t>Пчелки отвечают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Этот улей — домик наш.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Уходи, медведь, от нас,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92981">
        <w:rPr>
          <w:color w:val="111111"/>
          <w:sz w:val="28"/>
          <w:szCs w:val="28"/>
        </w:rPr>
        <w:t>Ж-ж-ж-ж</w:t>
      </w:r>
      <w:proofErr w:type="spellEnd"/>
      <w:r w:rsidRPr="00792981">
        <w:rPr>
          <w:color w:val="111111"/>
          <w:sz w:val="28"/>
          <w:szCs w:val="28"/>
        </w:rPr>
        <w:t>!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«Пчелки»</w:t>
      </w:r>
      <w:r w:rsidRPr="00792981">
        <w:rPr>
          <w:color w:val="111111"/>
          <w:sz w:val="28"/>
          <w:szCs w:val="28"/>
        </w:rPr>
        <w:t> машут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«крыльями»</w:t>
      </w:r>
      <w:r w:rsidRPr="00792981">
        <w:rPr>
          <w:color w:val="111111"/>
          <w:sz w:val="28"/>
          <w:szCs w:val="28"/>
        </w:rPr>
        <w:t>, жужжат, прогоняя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«медведя»</w:t>
      </w:r>
      <w:r w:rsidRPr="00792981">
        <w:rPr>
          <w:color w:val="111111"/>
          <w:sz w:val="28"/>
          <w:szCs w:val="28"/>
        </w:rPr>
        <w:t> от своих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«ульев»</w:t>
      </w:r>
      <w:r w:rsidRPr="00792981">
        <w:rPr>
          <w:color w:val="111111"/>
          <w:sz w:val="28"/>
          <w:szCs w:val="28"/>
        </w:rPr>
        <w:t>.</w:t>
      </w:r>
    </w:p>
    <w:p w:rsidR="00027DD2" w:rsidRPr="00792981" w:rsidRDefault="00792981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2981">
        <w:rPr>
          <w:b/>
          <w:color w:val="111111"/>
          <w:sz w:val="28"/>
          <w:szCs w:val="28"/>
        </w:rPr>
        <w:t>«</w:t>
      </w:r>
      <w:r w:rsidR="00027DD2" w:rsidRPr="00792981">
        <w:rPr>
          <w:b/>
          <w:color w:val="111111"/>
          <w:sz w:val="28"/>
          <w:szCs w:val="28"/>
        </w:rPr>
        <w:t>Воронята</w:t>
      </w:r>
      <w:r w:rsidRPr="00792981">
        <w:rPr>
          <w:b/>
          <w:color w:val="111111"/>
          <w:sz w:val="28"/>
          <w:szCs w:val="28"/>
        </w:rPr>
        <w:t>»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Дети изображают воронят. Дети присаживаются на корточки и делают вид, будто спят.</w:t>
      </w:r>
      <w:r w:rsidR="00792981">
        <w:rPr>
          <w:color w:val="111111"/>
          <w:sz w:val="28"/>
          <w:szCs w:val="28"/>
        </w:rPr>
        <w:t xml:space="preserve"> </w:t>
      </w:r>
      <w:r w:rsidRPr="00D3230C">
        <w:rPr>
          <w:color w:val="111111"/>
          <w:sz w:val="28"/>
          <w:szCs w:val="28"/>
          <w:bdr w:val="none" w:sz="0" w:space="0" w:color="auto" w:frame="1"/>
        </w:rPr>
        <w:t>Взрослый говорит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lastRenderedPageBreak/>
        <w:t>Воронята крепко спят,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Все по гнездышкам сидят,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А проснутся на заре,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Будут каркать во дворе».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  <w:bdr w:val="none" w:sz="0" w:space="0" w:color="auto" w:frame="1"/>
        </w:rPr>
        <w:t>На последнем слове стихотворения дети просыпаются и произносят</w:t>
      </w:r>
      <w:r w:rsidRPr="00792981">
        <w:rPr>
          <w:color w:val="111111"/>
          <w:sz w:val="28"/>
          <w:szCs w:val="28"/>
        </w:rPr>
        <w:t>: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«Кар-кар-кар»</w:t>
      </w:r>
      <w:r w:rsidRPr="00792981">
        <w:rPr>
          <w:color w:val="111111"/>
          <w:sz w:val="28"/>
          <w:szCs w:val="28"/>
        </w:rPr>
        <w:t>, -</w:t>
      </w:r>
      <w:r w:rsidR="00D3230C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</w:rPr>
        <w:t>начинают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«летать»</w:t>
      </w:r>
      <w:r w:rsidRPr="00792981">
        <w:rPr>
          <w:color w:val="111111"/>
          <w:sz w:val="28"/>
          <w:szCs w:val="28"/>
        </w:rPr>
        <w:t> по комнате и махать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«крыльями»</w:t>
      </w:r>
      <w:r w:rsidRPr="00792981">
        <w:rPr>
          <w:color w:val="111111"/>
          <w:sz w:val="28"/>
          <w:szCs w:val="28"/>
        </w:rPr>
        <w:t>.</w:t>
      </w:r>
      <w:r w:rsidR="00792981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Взрослый сопровождает их действия словами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Полетели, полетели,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3230C">
        <w:rPr>
          <w:color w:val="111111"/>
          <w:sz w:val="28"/>
          <w:szCs w:val="28"/>
          <w:bdr w:val="none" w:sz="0" w:space="0" w:color="auto" w:frame="1"/>
        </w:rPr>
        <w:t>Воронята полетели</w:t>
      </w:r>
      <w:r w:rsidRPr="00792981">
        <w:rPr>
          <w:color w:val="111111"/>
          <w:sz w:val="28"/>
          <w:szCs w:val="28"/>
        </w:rPr>
        <w:t>: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«Кар-кар»</w:t>
      </w:r>
      <w:r w:rsidRPr="00792981">
        <w:rPr>
          <w:color w:val="111111"/>
          <w:sz w:val="28"/>
          <w:szCs w:val="28"/>
        </w:rPr>
        <w:t>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Вышла тетя на дорожку,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Воронятам сыплет крошки.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Воронята прилетали,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Всё</w:t>
      </w:r>
      <w:r w:rsidR="00792981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до крошки поклевали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«Тук-тук-тук, тук-тук-тук»</w:t>
      </w:r>
      <w:r w:rsidRPr="00792981">
        <w:rPr>
          <w:color w:val="111111"/>
          <w:sz w:val="28"/>
          <w:szCs w:val="28"/>
        </w:rPr>
        <w:t>, —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Клювами стучали.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Дети –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«воронята»</w:t>
      </w:r>
      <w:r w:rsidRPr="00792981">
        <w:rPr>
          <w:color w:val="111111"/>
          <w:sz w:val="28"/>
          <w:szCs w:val="28"/>
        </w:rPr>
        <w:t>- присаживаются на корточки и стучат пальчиками об пол,</w:t>
      </w:r>
      <w:r w:rsidR="00792981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произнося</w:t>
      </w:r>
      <w:r w:rsidRPr="00792981">
        <w:rPr>
          <w:color w:val="111111"/>
          <w:sz w:val="28"/>
          <w:szCs w:val="28"/>
        </w:rPr>
        <w:t>: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«Тук-тук-тук»</w:t>
      </w:r>
      <w:r w:rsidRPr="00792981">
        <w:rPr>
          <w:color w:val="111111"/>
          <w:sz w:val="28"/>
          <w:szCs w:val="28"/>
        </w:rPr>
        <w:t>.</w:t>
      </w:r>
      <w:r w:rsidR="00792981">
        <w:rPr>
          <w:color w:val="111111"/>
          <w:sz w:val="28"/>
          <w:szCs w:val="28"/>
        </w:rPr>
        <w:t xml:space="preserve"> </w:t>
      </w:r>
      <w:r w:rsidRPr="00792981">
        <w:rPr>
          <w:color w:val="111111"/>
          <w:sz w:val="28"/>
          <w:szCs w:val="28"/>
          <w:bdr w:val="none" w:sz="0" w:space="0" w:color="auto" w:frame="1"/>
        </w:rPr>
        <w:t>Взрослый берет игрушку-собачку и говорит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color w:val="111111"/>
          <w:sz w:val="28"/>
          <w:szCs w:val="28"/>
        </w:rPr>
        <w:t>Тузик по двору гулял,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92981">
        <w:rPr>
          <w:color w:val="111111"/>
          <w:sz w:val="28"/>
          <w:szCs w:val="28"/>
          <w:bdr w:val="none" w:sz="0" w:space="0" w:color="auto" w:frame="1"/>
        </w:rPr>
        <w:t>Вороняток</w:t>
      </w:r>
      <w:proofErr w:type="spellEnd"/>
      <w:r w:rsidRPr="00792981">
        <w:rPr>
          <w:color w:val="111111"/>
          <w:sz w:val="28"/>
          <w:szCs w:val="28"/>
          <w:bdr w:val="none" w:sz="0" w:space="0" w:color="auto" w:frame="1"/>
        </w:rPr>
        <w:t xml:space="preserve"> испугал</w:t>
      </w:r>
      <w:r w:rsidRPr="00792981">
        <w:rPr>
          <w:color w:val="111111"/>
          <w:sz w:val="28"/>
          <w:szCs w:val="28"/>
        </w:rPr>
        <w:t>:</w:t>
      </w:r>
    </w:p>
    <w:p w:rsidR="00027DD2" w:rsidRPr="00792981" w:rsidRDefault="00027DD2" w:rsidP="00D3230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Ав-ав</w:t>
      </w:r>
      <w:proofErr w:type="spellEnd"/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ав-ав</w:t>
      </w:r>
      <w:proofErr w:type="spellEnd"/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="00D3230C">
        <w:rPr>
          <w:color w:val="111111"/>
          <w:sz w:val="28"/>
          <w:szCs w:val="28"/>
        </w:rPr>
        <w:t xml:space="preserve">  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(А. Ануфриева)</w:t>
      </w:r>
    </w:p>
    <w:p w:rsidR="00027DD2" w:rsidRPr="00792981" w:rsidRDefault="00027DD2" w:rsidP="0079298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92981">
        <w:rPr>
          <w:color w:val="111111"/>
          <w:sz w:val="28"/>
          <w:szCs w:val="28"/>
        </w:rPr>
        <w:t>Собачка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«догоняет»</w:t>
      </w:r>
      <w:r w:rsidRPr="00792981">
        <w:rPr>
          <w:color w:val="111111"/>
          <w:sz w:val="28"/>
          <w:szCs w:val="28"/>
        </w:rPr>
        <w:t>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«воронят»</w:t>
      </w:r>
      <w:r w:rsidR="00792981">
        <w:rPr>
          <w:color w:val="111111"/>
          <w:sz w:val="28"/>
          <w:szCs w:val="28"/>
        </w:rPr>
        <w:t xml:space="preserve">, </w:t>
      </w:r>
      <w:r w:rsidRPr="00792981">
        <w:rPr>
          <w:color w:val="111111"/>
          <w:sz w:val="28"/>
          <w:szCs w:val="28"/>
        </w:rPr>
        <w:t>а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«воронята»</w:t>
      </w:r>
      <w:r w:rsidRPr="00792981">
        <w:rPr>
          <w:color w:val="111111"/>
          <w:sz w:val="28"/>
          <w:szCs w:val="28"/>
        </w:rPr>
        <w:t>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«улетают»</w:t>
      </w:r>
      <w:r w:rsidRPr="00792981">
        <w:rPr>
          <w:color w:val="111111"/>
          <w:sz w:val="28"/>
          <w:szCs w:val="28"/>
        </w:rPr>
        <w:t> в свои </w:t>
      </w:r>
      <w:r w:rsidRPr="00792981">
        <w:rPr>
          <w:i/>
          <w:iCs/>
          <w:color w:val="111111"/>
          <w:sz w:val="28"/>
          <w:szCs w:val="28"/>
          <w:bdr w:val="none" w:sz="0" w:space="0" w:color="auto" w:frame="1"/>
        </w:rPr>
        <w:t>«гнездышки»</w:t>
      </w:r>
      <w:r w:rsidRPr="00792981">
        <w:rPr>
          <w:color w:val="111111"/>
          <w:sz w:val="28"/>
          <w:szCs w:val="28"/>
        </w:rPr>
        <w:t> и присаживаются на корточки.</w:t>
      </w:r>
      <w:proofErr w:type="gramEnd"/>
    </w:p>
    <w:p w:rsidR="00027DD2" w:rsidRPr="00027DD2" w:rsidRDefault="00027DD2" w:rsidP="00D323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b/>
          <w:sz w:val="28"/>
          <w:szCs w:val="28"/>
        </w:rPr>
        <w:t>«Дружно по дорожке»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Инвентарь: цветной шнур, веревка или скакалка длиной 1,5 – 2 м.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На полу комнаты цветным шнуром, веревкой или скакалкой обозначается линия. Мама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с ребенком (папа и ребенок, старший брат и ребенок и т.д.) становятся друг за другом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вначале линии. Мама предлагает малышу «погулять по дорожке». При этом она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произносит следующий текст: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Дружно по дорожке,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Дружно по дорожке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Шагают наши ножки: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Раз, два, раз, два – </w:t>
      </w:r>
    </w:p>
    <w:p w:rsidR="00027DD2" w:rsidRPr="00027DD2" w:rsidRDefault="00792981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9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27DD2" w:rsidRPr="00027DD2">
        <w:rPr>
          <w:rFonts w:ascii="Times New Roman" w:eastAsia="Times New Roman" w:hAnsi="Times New Roman" w:cs="Times New Roman"/>
          <w:sz w:val="28"/>
          <w:szCs w:val="28"/>
        </w:rPr>
        <w:t>Шагают наши ножки.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По кочкам, по камешкам,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По кочкам, по камешкам...</w:t>
      </w:r>
    </w:p>
    <w:p w:rsidR="00027DD2" w:rsidRP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В ямку – бух!</w:t>
      </w:r>
    </w:p>
    <w:p w:rsidR="00027DD2" w:rsidRDefault="00027DD2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DD2">
        <w:rPr>
          <w:rFonts w:ascii="Times New Roman" w:eastAsia="Times New Roman" w:hAnsi="Times New Roman" w:cs="Times New Roman"/>
          <w:sz w:val="28"/>
          <w:szCs w:val="28"/>
        </w:rPr>
        <w:t xml:space="preserve">      Ребенок двигается вслед за мамой вдоль линии. На слова «по кочкам, по камешкам»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они вместе прыгают на двух ногах, слегка продвигаясь вперед, руки на пояс; на слова «в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ямку – бух!» присаживаются на корточки, руки клад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>ут на колени. Когда мама скажет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2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DD2">
        <w:rPr>
          <w:rFonts w:ascii="Times New Roman" w:eastAsia="Times New Roman" w:hAnsi="Times New Roman" w:cs="Times New Roman"/>
          <w:sz w:val="28"/>
          <w:szCs w:val="28"/>
        </w:rPr>
        <w:t>«Вылезли из ямки», ребенок вместе с ней встает на ноги.</w:t>
      </w:r>
    </w:p>
    <w:p w:rsidR="00792981" w:rsidRDefault="00792981" w:rsidP="0079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044" w:rsidRDefault="00CC2044" w:rsidP="00792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792981" w:rsidRPr="00027DD2" w:rsidRDefault="00CC2044" w:rsidP="00CC20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</w:t>
      </w:r>
      <w:r w:rsidR="00792981" w:rsidRPr="00792981">
        <w:rPr>
          <w:rFonts w:ascii="Times New Roman" w:eastAsia="Times New Roman" w:hAnsi="Times New Roman" w:cs="Times New Roman"/>
          <w:i/>
          <w:sz w:val="28"/>
          <w:szCs w:val="28"/>
        </w:rPr>
        <w:t>Безручко Е.Н.</w:t>
      </w:r>
    </w:p>
    <w:p w:rsidR="0081206C" w:rsidRPr="00792981" w:rsidRDefault="0081206C" w:rsidP="0079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06C" w:rsidRPr="00792981" w:rsidSect="00D32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7DD2"/>
    <w:rsid w:val="00027DD2"/>
    <w:rsid w:val="00792981"/>
    <w:rsid w:val="0081206C"/>
    <w:rsid w:val="0089180D"/>
    <w:rsid w:val="009B5C74"/>
    <w:rsid w:val="00CC2044"/>
    <w:rsid w:val="00D3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0D"/>
  </w:style>
  <w:style w:type="paragraph" w:styleId="1">
    <w:name w:val="heading 1"/>
    <w:basedOn w:val="a"/>
    <w:link w:val="10"/>
    <w:uiPriority w:val="9"/>
    <w:qFormat/>
    <w:rsid w:val="00027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27D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7D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7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2020-04-15T16:02:00Z</dcterms:created>
  <dcterms:modified xsi:type="dcterms:W3CDTF">2020-04-16T15:39:00Z</dcterms:modified>
</cp:coreProperties>
</file>